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D3" w:rsidRDefault="005B123B" w:rsidP="00E31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16D3">
        <w:rPr>
          <w:rFonts w:ascii="Times New Roman" w:hAnsi="Times New Roman" w:cs="Times New Roman"/>
          <w:b/>
          <w:sz w:val="32"/>
          <w:szCs w:val="32"/>
          <w:lang w:val="uk-UA"/>
        </w:rPr>
        <w:t>Консультація  для батьків</w:t>
      </w:r>
    </w:p>
    <w:p w:rsidR="005B123B" w:rsidRPr="00E316D3" w:rsidRDefault="005B123B" w:rsidP="00E31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16D3">
        <w:rPr>
          <w:rFonts w:ascii="Times New Roman" w:hAnsi="Times New Roman" w:cs="Times New Roman"/>
          <w:b/>
          <w:sz w:val="32"/>
          <w:szCs w:val="32"/>
          <w:lang w:val="uk-UA"/>
        </w:rPr>
        <w:t>« Мовлення дорослих – взірець для наслідування »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Мовлення дорослих – приклад для дітей. Успіх мовленнєвого розвитку дитини насамперед залежить від мовлення дорослих і зокрема батьків. Маля навчається говорити завдяки слуху і здібності до наслідування.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Відомо, що дитина дошкільного віку легко наслідує неправильну вимову дорослих,переймає місцеву говірку, діалектизм, вульгаризм.</w:t>
      </w:r>
    </w:p>
    <w:p w:rsidR="005B123B" w:rsidRPr="00E316D3" w:rsidRDefault="005B123B" w:rsidP="00E316D3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Найпоширенішими помилками у мовленні батьків є порушення орфоенічних  норм української літературної мови, зокрема у вимові голосних та приголосних звуків:</w:t>
      </w:r>
    </w:p>
    <w:p w:rsidR="005B123B" w:rsidRPr="00E316D3" w:rsidRDefault="00E316D3" w:rsidP="00E316D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вимова не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наголошеного звука «о» як «а» («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хадила»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«насила</w:t>
      </w:r>
      <w:r>
        <w:rPr>
          <w:rFonts w:ascii="Times New Roman" w:hAnsi="Times New Roman" w:cs="Times New Roman"/>
          <w:sz w:val="28"/>
          <w:szCs w:val="28"/>
          <w:lang w:val="uk-UA"/>
        </w:rPr>
        <w:t>» - замість «ходила» і «носила»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5B123B" w:rsidRPr="00E316D3" w:rsidRDefault="00E316D3" w:rsidP="00E316D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вимова звука «і» замість «и» ( «зіма» - «зима» ) ;</w:t>
      </w:r>
    </w:p>
    <w:p w:rsidR="005B123B" w:rsidRPr="00E316D3" w:rsidRDefault="00E316D3" w:rsidP="00E316D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оглушення дзвін</w:t>
      </w:r>
      <w:r>
        <w:rPr>
          <w:rFonts w:ascii="Times New Roman" w:hAnsi="Times New Roman" w:cs="Times New Roman"/>
          <w:sz w:val="28"/>
          <w:szCs w:val="28"/>
          <w:lang w:val="uk-UA"/>
        </w:rPr>
        <w:t>ких приголосних у кінці слова («обіт», «ніш» - замість «обід» і «ніж»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5B123B" w:rsidRPr="00E316D3" w:rsidRDefault="00E316D3" w:rsidP="00E316D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вживанн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сполучення «хв» замість «ф» («хвігура»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, «Хвед</w:t>
      </w:r>
      <w:r>
        <w:rPr>
          <w:rFonts w:ascii="Times New Roman" w:hAnsi="Times New Roman" w:cs="Times New Roman"/>
          <w:sz w:val="28"/>
          <w:szCs w:val="28"/>
          <w:lang w:val="uk-UA"/>
        </w:rPr>
        <w:t>ір» - замість «фігура», «Федір»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5B123B" w:rsidRPr="00E316D3" w:rsidRDefault="00E316D3" w:rsidP="00E316D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тверде звучання звука « р» («лікара»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, «говору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» - замість «лікаря» і «говорю»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5B123B" w:rsidRPr="00E316D3" w:rsidRDefault="00E316D3" w:rsidP="00E316D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пом’якшення твердого «р» у кінці слова ( «ліка</w:t>
      </w:r>
      <w:r>
        <w:rPr>
          <w:rFonts w:ascii="Times New Roman" w:hAnsi="Times New Roman" w:cs="Times New Roman"/>
          <w:sz w:val="28"/>
          <w:szCs w:val="28"/>
          <w:lang w:val="uk-UA"/>
        </w:rPr>
        <w:t>рь», «секретарь», «кобзарь», «базарь», «Ігорь» - замість «лікар», «кобзар», «секретар», «базар», «Ігор»)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Причинами орфоепічних помилок є вплив діалектного оточення і невміння відрізняти звукові норми властиві літературній мові, від вимо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ви звуків у діалекті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; незнання звукових 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закономірностей споріднених мов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; незнання правил літературної вимови.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мовній практиці трапляється порушення наголосу:</w:t>
      </w:r>
    </w:p>
    <w:p w:rsidR="005B123B" w:rsidRPr="00E316D3" w:rsidRDefault="00E316D3" w:rsidP="00E316D3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вживання наголосу на першому с</w:t>
      </w:r>
      <w:r>
        <w:rPr>
          <w:rFonts w:ascii="Times New Roman" w:hAnsi="Times New Roman" w:cs="Times New Roman"/>
          <w:sz w:val="28"/>
          <w:szCs w:val="28"/>
          <w:lang w:val="uk-UA"/>
        </w:rPr>
        <w:t>кладі замість другого(«читання», «питання», завдання»)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16D3" w:rsidRDefault="00E316D3" w:rsidP="00E316D3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не властиве українській мові наголошення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ершого складу у низці дієслів (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«везти», «нести», « несла»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5B123B" w:rsidRPr="00E316D3" w:rsidRDefault="00E316D3" w:rsidP="00E316D3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вживання наголосу на першому складі в  дієслівних формах слова «було»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«було»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«була» );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У мовленні дорослих спостерігаються невмотивовані запозичення  з російської мови. Виникають помилки двомовності:</w:t>
      </w:r>
    </w:p>
    <w:p w:rsidR="005B123B" w:rsidRPr="00E316D3" w:rsidRDefault="00E316D3" w:rsidP="00E3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вживання фонетично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країнізованих російських слів («спічки»,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«зонтик»,    «носки»,   «чулки»    -   замість «сірники», «пара</w:t>
      </w:r>
      <w:r>
        <w:rPr>
          <w:rFonts w:ascii="Times New Roman" w:hAnsi="Times New Roman" w:cs="Times New Roman"/>
          <w:sz w:val="28"/>
          <w:szCs w:val="28"/>
          <w:lang w:val="uk-UA"/>
        </w:rPr>
        <w:t>солька», «шкарпетки», «панчохи»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B123B" w:rsidRPr="00E316D3" w:rsidRDefault="00E316D3" w:rsidP="00E3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перестановка звуків в окремих словах ( «медвідь»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«воробець» - замість «ведмідь»</w:t>
      </w:r>
      <w:r>
        <w:rPr>
          <w:rFonts w:ascii="Times New Roman" w:hAnsi="Times New Roman" w:cs="Times New Roman"/>
          <w:sz w:val="28"/>
          <w:szCs w:val="28"/>
          <w:lang w:val="uk-UA"/>
        </w:rPr>
        <w:t>,  «горобець»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5B123B" w:rsidRPr="00E316D3" w:rsidRDefault="00E316D3" w:rsidP="00E3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заміна українських словосполучень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російськими (</w:t>
      </w:r>
      <w:r w:rsidR="005B123B" w:rsidRPr="00E316D3">
        <w:rPr>
          <w:rFonts w:ascii="Times New Roman" w:hAnsi="Times New Roman" w:cs="Times New Roman"/>
          <w:sz w:val="28"/>
          <w:szCs w:val="28"/>
          <w:lang w:val="uk-UA"/>
        </w:rPr>
        <w:t>«кидатися в очі» замість «впадати в очі» )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Забруднює нашу мову  вж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ивання жаргонів і «модних слів»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, зловживання слів іншомовного походження, які незрозумілі для дітей, використання надмірної  кількості  пестливих  слів у  повсякденному  спілк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уванні  з дітьми (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«ручки»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«ніжки»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«ложечка»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 «тарілочка»)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; наслідування і повторення  дорос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лими спотворених дитячих слів (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«моня»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«буся»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«коко»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«копа» - замість «молоко»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«бабуся»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«яйце»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  «картопля»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Вживання великої кількості зайвих слів під час індивідуальної розмови з дитиною або тільки штампова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них виразів на зразок: «Сідай»,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«Пішли» може бути зразком мови для наслідування дитиною.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Засмічення мови словами – паразитами , які з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аважають дитині розуміти мову (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«ну»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«от»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«тіпа»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«значить»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«короче»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«розумієте») потрапивши у дитяче мовлення , можуть стати звичкою у їх використанні. Тому дорослому потрібно слідкувати за  «чистотою» своєї мови.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b/>
          <w:i/>
          <w:sz w:val="28"/>
          <w:szCs w:val="28"/>
          <w:lang w:val="uk-UA"/>
        </w:rPr>
        <w:t>Щоб мовлення дорослих у сім</w:t>
      </w:r>
      <w:r w:rsidRPr="00E316D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E316D3">
        <w:rPr>
          <w:rFonts w:ascii="Times New Roman" w:hAnsi="Times New Roman" w:cs="Times New Roman"/>
          <w:b/>
          <w:i/>
          <w:sz w:val="28"/>
          <w:szCs w:val="28"/>
          <w:lang w:val="uk-UA"/>
        </w:rPr>
        <w:t>і стало для дітей взірцем наслідування, воно має відповідати певним вимогам.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Батькам варто використовувати в розмові з дитиною все лексичне багатство  мови  і синоніми («гарний»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«красивий»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«гожий»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 «добрий», «хороший») переносне значення слів (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«золота осінь»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«золоті руки»)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антоніми, образні вирази.  Справжнім скарбом української мови є твори усної народної творчості – прислів’я, приказки, загадки, скоромовки. Дорослим потрібно «вплітати» ці народні перлини в живу розмовну мову,в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>икористовувати влучні вирази: «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З товариша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 не смійся, бо з себе заплачеш»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, «Якби кізка не скакала, то б і ніжку не зламала».</w:t>
      </w:r>
      <w:r w:rsidR="00E3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Яскравості та образності надають влучні порівняння та поетичні вирази тощо.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b/>
          <w:i/>
          <w:sz w:val="28"/>
          <w:szCs w:val="28"/>
          <w:lang w:val="uk-UA"/>
        </w:rPr>
        <w:t>Яскраве, виразне мовлення дорослих привертає увагу дітей, полегшує розуміння та запам</w:t>
      </w:r>
      <w:r w:rsidRPr="00E316D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E316D3">
        <w:rPr>
          <w:rFonts w:ascii="Times New Roman" w:hAnsi="Times New Roman" w:cs="Times New Roman"/>
          <w:b/>
          <w:i/>
          <w:sz w:val="28"/>
          <w:szCs w:val="28"/>
          <w:lang w:val="uk-UA"/>
        </w:rPr>
        <w:t>ятовування.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Сухе, монотонне мовлення не може бути зразком для наслідування. Виразність забезпечується інтонацією, що надає мові мелодійності. Інтонація _ це вміння регулювати силу голосу, користуватися логічним наголосом, паузами, темпом мови. Не можна кричати в розмові з дитиною. Голосне крикливе мовлення викликає у дошкільника байдуже ставлення до її змісту, роздратованість у поведінці. Дитина намагається відповідати батькам таким самим тоном. Не можна розмовляти з дітьми швидким темпом, оскільки стежити їм за такою мовою ще важко, вони відвертаються, стомлюються слухати, так виховується неуважність до слова.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Мовлення батьків має бути орфографічне і граматично правильним.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У кожній сім</w:t>
      </w:r>
      <w:r w:rsidRPr="00E316D3">
        <w:rPr>
          <w:rFonts w:ascii="Times New Roman" w:hAnsi="Times New Roman" w:cs="Times New Roman"/>
          <w:sz w:val="28"/>
          <w:szCs w:val="28"/>
        </w:rPr>
        <w:t>’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ї варто мати мовні словники, які дадуть можливість дорослим у 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будь-який час дізнатись про правильну вимову слова. Дитина швидше навчиться говорити правильно, якщо вона чутиме навколо себе правильну літературну мову дорослих.</w:t>
      </w:r>
    </w:p>
    <w:p w:rsid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b/>
          <w:i/>
          <w:sz w:val="28"/>
          <w:szCs w:val="28"/>
          <w:lang w:val="uk-UA"/>
        </w:rPr>
        <w:t>У розвитку мовлення дітей надзвичайно важливу роль відіграє хороший слух.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Людина з нормальним слухом легко розрізняє звуки,вступає в мовне спілкування з іншими. Ушкодження слуху затримує розвиток мовлення. Тому батьки мають постійно піклуватися про збереження слуху дитини, розвивати її слухову спостережливість.</w:t>
      </w:r>
    </w:p>
    <w:p w:rsidR="005B123B" w:rsidRPr="00E316D3" w:rsidRDefault="005B123B" w:rsidP="00E31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b/>
          <w:sz w:val="28"/>
          <w:szCs w:val="28"/>
          <w:lang w:val="uk-UA"/>
        </w:rPr>
        <w:t>Поради    батькам</w:t>
      </w:r>
    </w:p>
    <w:p w:rsidR="005B123B" w:rsidRPr="00E316D3" w:rsidRDefault="005B123B" w:rsidP="00E316D3">
      <w:pPr>
        <w:numPr>
          <w:ilvl w:val="0"/>
          <w:numId w:val="2"/>
        </w:numPr>
        <w:tabs>
          <w:tab w:val="clear" w:pos="1305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E316D3">
        <w:rPr>
          <w:rFonts w:ascii="Times New Roman" w:hAnsi="Times New Roman" w:cs="Times New Roman"/>
          <w:sz w:val="28"/>
          <w:szCs w:val="28"/>
        </w:rPr>
        <w:t>’</w:t>
      </w:r>
      <w:r w:rsidRPr="00E316D3">
        <w:rPr>
          <w:rFonts w:ascii="Times New Roman" w:hAnsi="Times New Roman" w:cs="Times New Roman"/>
          <w:sz w:val="28"/>
          <w:szCs w:val="28"/>
          <w:lang w:val="uk-UA"/>
        </w:rPr>
        <w:t>ятайте, що ваше мовлення є взірцем для наслідування, тому воно      має бути завжди правильним</w:t>
      </w:r>
    </w:p>
    <w:p w:rsidR="005B123B" w:rsidRPr="00E316D3" w:rsidRDefault="005B123B" w:rsidP="00E316D3">
      <w:pPr>
        <w:numPr>
          <w:ilvl w:val="0"/>
          <w:numId w:val="2"/>
        </w:numPr>
        <w:tabs>
          <w:tab w:val="clear" w:pos="1305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Придбайте словники, що стануть вашими порадниками у вихованні культури мовлення дитини.</w:t>
      </w:r>
    </w:p>
    <w:p w:rsidR="005B123B" w:rsidRPr="00E316D3" w:rsidRDefault="005B123B" w:rsidP="00E316D3">
      <w:pPr>
        <w:numPr>
          <w:ilvl w:val="0"/>
          <w:numId w:val="2"/>
        </w:numPr>
        <w:tabs>
          <w:tab w:val="clear" w:pos="1305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Стежте за мовленням дітей, своєчасно виправляйте мовленнєві недоліки.</w:t>
      </w:r>
    </w:p>
    <w:p w:rsidR="005B123B" w:rsidRPr="00E316D3" w:rsidRDefault="005B123B" w:rsidP="00E316D3">
      <w:pPr>
        <w:numPr>
          <w:ilvl w:val="0"/>
          <w:numId w:val="2"/>
        </w:numPr>
        <w:tabs>
          <w:tab w:val="clear" w:pos="1305"/>
          <w:tab w:val="num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>Правильне мовлення – запорука успішного навчання дитини у школі.</w:t>
      </w:r>
    </w:p>
    <w:p w:rsidR="005B123B" w:rsidRPr="00E316D3" w:rsidRDefault="005B123B" w:rsidP="00E316D3">
      <w:pPr>
        <w:tabs>
          <w:tab w:val="num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123B" w:rsidRPr="00E316D3" w:rsidRDefault="005B123B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1F10" w:rsidRPr="00E316D3" w:rsidRDefault="00211F10" w:rsidP="00E316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1F10" w:rsidRPr="00E316D3" w:rsidSect="000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24" w:rsidRDefault="009F7924" w:rsidP="00E316D3">
      <w:pPr>
        <w:spacing w:after="0" w:line="240" w:lineRule="auto"/>
      </w:pPr>
      <w:r>
        <w:separator/>
      </w:r>
    </w:p>
  </w:endnote>
  <w:endnote w:type="continuationSeparator" w:id="1">
    <w:p w:rsidR="009F7924" w:rsidRDefault="009F7924" w:rsidP="00E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24" w:rsidRDefault="009F7924" w:rsidP="00E316D3">
      <w:pPr>
        <w:spacing w:after="0" w:line="240" w:lineRule="auto"/>
      </w:pPr>
      <w:r>
        <w:separator/>
      </w:r>
    </w:p>
  </w:footnote>
  <w:footnote w:type="continuationSeparator" w:id="1">
    <w:p w:rsidR="009F7924" w:rsidRDefault="009F7924" w:rsidP="00E3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0B43"/>
    <w:multiLevelType w:val="hybridMultilevel"/>
    <w:tmpl w:val="36581F46"/>
    <w:lvl w:ilvl="0" w:tplc="2800D342">
      <w:numFmt w:val="bullet"/>
      <w:lvlText w:val=""/>
      <w:lvlJc w:val="left"/>
      <w:pPr>
        <w:tabs>
          <w:tab w:val="num" w:pos="1305"/>
        </w:tabs>
        <w:ind w:left="1305" w:hanging="94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14A63"/>
    <w:multiLevelType w:val="hybridMultilevel"/>
    <w:tmpl w:val="3A24CB04"/>
    <w:lvl w:ilvl="0" w:tplc="2864E4B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23B"/>
    <w:rsid w:val="00066292"/>
    <w:rsid w:val="00211F10"/>
    <w:rsid w:val="005B123B"/>
    <w:rsid w:val="009F7924"/>
    <w:rsid w:val="00E3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6D3"/>
  </w:style>
  <w:style w:type="paragraph" w:styleId="a5">
    <w:name w:val="footer"/>
    <w:basedOn w:val="a"/>
    <w:link w:val="a6"/>
    <w:uiPriority w:val="99"/>
    <w:semiHidden/>
    <w:unhideWhenUsed/>
    <w:rsid w:val="00E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4604</Characters>
  <Application>Microsoft Office Word</Application>
  <DocSecurity>0</DocSecurity>
  <Lines>38</Lines>
  <Paragraphs>10</Paragraphs>
  <ScaleCrop>false</ScaleCrop>
  <Company>RUSSIA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dcterms:created xsi:type="dcterms:W3CDTF">2020-04-24T10:19:00Z</dcterms:created>
  <dcterms:modified xsi:type="dcterms:W3CDTF">2020-04-27T16:56:00Z</dcterms:modified>
</cp:coreProperties>
</file>